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7B664" w14:textId="115DF56A" w:rsidR="004D603D" w:rsidRPr="008E1589" w:rsidRDefault="00E65FB5" w:rsidP="008E1589">
      <w:pPr>
        <w:jc w:val="center"/>
        <w:rPr>
          <w:b/>
          <w:bCs/>
          <w:sz w:val="44"/>
          <w:szCs w:val="44"/>
          <w:u w:val="single"/>
        </w:rPr>
      </w:pPr>
      <w:r w:rsidRPr="008E1589">
        <w:rPr>
          <w:b/>
          <w:bCs/>
          <w:sz w:val="44"/>
          <w:szCs w:val="44"/>
          <w:u w:val="single"/>
        </w:rPr>
        <w:t xml:space="preserve">How to buy </w:t>
      </w:r>
      <w:r w:rsidR="000C5353">
        <w:rPr>
          <w:b/>
          <w:bCs/>
          <w:sz w:val="44"/>
          <w:szCs w:val="44"/>
          <w:u w:val="single"/>
        </w:rPr>
        <w:t>Away</w:t>
      </w:r>
      <w:r w:rsidRPr="008E1589">
        <w:rPr>
          <w:b/>
          <w:bCs/>
          <w:sz w:val="44"/>
          <w:szCs w:val="44"/>
          <w:u w:val="single"/>
        </w:rPr>
        <w:t xml:space="preserve"> Tickets </w:t>
      </w:r>
      <w:r w:rsidR="002321AA">
        <w:rPr>
          <w:b/>
          <w:bCs/>
          <w:sz w:val="44"/>
          <w:szCs w:val="44"/>
          <w:u w:val="single"/>
        </w:rPr>
        <w:t>o</w:t>
      </w:r>
      <w:r w:rsidRPr="008E1589">
        <w:rPr>
          <w:b/>
          <w:bCs/>
          <w:sz w:val="44"/>
          <w:szCs w:val="44"/>
          <w:u w:val="single"/>
        </w:rPr>
        <w:t>nline.</w:t>
      </w:r>
    </w:p>
    <w:p w14:paraId="3BCC89B4" w14:textId="06914F14" w:rsidR="00E65FB5" w:rsidRPr="008E1589" w:rsidRDefault="00E65FB5" w:rsidP="00E65FB5">
      <w:pPr>
        <w:pStyle w:val="ListParagraph"/>
        <w:numPr>
          <w:ilvl w:val="0"/>
          <w:numId w:val="1"/>
        </w:numPr>
        <w:rPr>
          <w:b/>
          <w:bCs/>
          <w:sz w:val="32"/>
          <w:szCs w:val="32"/>
        </w:rPr>
      </w:pPr>
      <w:r w:rsidRPr="008E1589">
        <w:rPr>
          <w:b/>
          <w:bCs/>
          <w:sz w:val="32"/>
          <w:szCs w:val="32"/>
        </w:rPr>
        <w:t xml:space="preserve">Log in to your online account. For help in activating your online account </w:t>
      </w:r>
      <w:hyperlink r:id="rId5" w:history="1">
        <w:r w:rsidRPr="008E1589">
          <w:rPr>
            <w:rStyle w:val="Hyperlink"/>
            <w:b/>
            <w:bCs/>
            <w:sz w:val="32"/>
            <w:szCs w:val="32"/>
          </w:rPr>
          <w:t>Click Here</w:t>
        </w:r>
      </w:hyperlink>
      <w:r w:rsidRPr="008E1589">
        <w:rPr>
          <w:b/>
          <w:bCs/>
          <w:sz w:val="32"/>
          <w:szCs w:val="32"/>
        </w:rPr>
        <w:t xml:space="preserve">. </w:t>
      </w:r>
    </w:p>
    <w:p w14:paraId="7B9BB2BC" w14:textId="77777777" w:rsidR="00D85577" w:rsidRDefault="00D85577" w:rsidP="00D85577">
      <w:pPr>
        <w:pStyle w:val="ListParagraph"/>
        <w:rPr>
          <w:b/>
          <w:bCs/>
        </w:rPr>
      </w:pPr>
    </w:p>
    <w:p w14:paraId="27B432CA" w14:textId="1F24CD10" w:rsidR="00D85577" w:rsidRDefault="00D85577" w:rsidP="00D85577">
      <w:pPr>
        <w:pStyle w:val="ListParagraph"/>
        <w:rPr>
          <w:b/>
          <w:bCs/>
        </w:rPr>
      </w:pPr>
      <w:r>
        <w:rPr>
          <w:noProof/>
        </w:rPr>
        <w:drawing>
          <wp:inline distT="0" distB="0" distL="0" distR="0" wp14:anchorId="603B29DB" wp14:editId="58C1A7D9">
            <wp:extent cx="5693410" cy="26193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4" t="10050" b="8669"/>
                    <a:stretch/>
                  </pic:blipFill>
                  <pic:spPr bwMode="auto">
                    <a:xfrm>
                      <a:off x="0" y="0"/>
                      <a:ext cx="5693410" cy="2619375"/>
                    </a:xfrm>
                    <a:prstGeom prst="rect">
                      <a:avLst/>
                    </a:prstGeom>
                    <a:ln>
                      <a:noFill/>
                    </a:ln>
                    <a:extLst>
                      <a:ext uri="{53640926-AAD7-44D8-BBD7-CCE9431645EC}">
                        <a14:shadowObscured xmlns:a14="http://schemas.microsoft.com/office/drawing/2010/main"/>
                      </a:ext>
                    </a:extLst>
                  </pic:spPr>
                </pic:pic>
              </a:graphicData>
            </a:graphic>
          </wp:inline>
        </w:drawing>
      </w:r>
    </w:p>
    <w:p w14:paraId="61DB8E8A" w14:textId="77777777" w:rsidR="00D85577" w:rsidRDefault="00D85577" w:rsidP="00D85577">
      <w:pPr>
        <w:pStyle w:val="ListParagraph"/>
        <w:rPr>
          <w:b/>
          <w:bCs/>
        </w:rPr>
      </w:pPr>
    </w:p>
    <w:p w14:paraId="470A2E70" w14:textId="0F937362" w:rsidR="00E65FB5" w:rsidRPr="008E1589" w:rsidRDefault="00E65FB5" w:rsidP="00E65FB5">
      <w:pPr>
        <w:pStyle w:val="ListParagraph"/>
        <w:numPr>
          <w:ilvl w:val="0"/>
          <w:numId w:val="1"/>
        </w:numPr>
        <w:rPr>
          <w:b/>
          <w:bCs/>
          <w:sz w:val="32"/>
          <w:szCs w:val="32"/>
        </w:rPr>
      </w:pPr>
      <w:r w:rsidRPr="008E1589">
        <w:rPr>
          <w:b/>
          <w:bCs/>
          <w:sz w:val="32"/>
          <w:szCs w:val="32"/>
        </w:rPr>
        <w:t xml:space="preserve">Click ‘Single Tickets’ and then ‘All Matches’ to bring up the game list. </w:t>
      </w:r>
    </w:p>
    <w:p w14:paraId="26BE2429" w14:textId="65603EE0" w:rsidR="00D85577" w:rsidRDefault="00D85577" w:rsidP="00D85577">
      <w:pPr>
        <w:pStyle w:val="ListParagraph"/>
        <w:rPr>
          <w:b/>
          <w:bCs/>
        </w:rPr>
      </w:pPr>
    </w:p>
    <w:p w14:paraId="3858F3EA" w14:textId="11C2F6E3" w:rsidR="00D85577" w:rsidRDefault="00D85577" w:rsidP="00D85577">
      <w:pPr>
        <w:pStyle w:val="ListParagraph"/>
        <w:rPr>
          <w:b/>
          <w:bCs/>
        </w:rPr>
      </w:pPr>
      <w:r>
        <w:rPr>
          <w:noProof/>
        </w:rPr>
        <w:drawing>
          <wp:inline distT="0" distB="0" distL="0" distR="0" wp14:anchorId="4AAF701F" wp14:editId="476D30F9">
            <wp:extent cx="5693410" cy="27527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6" t="9458" r="831" b="5123"/>
                    <a:stretch/>
                  </pic:blipFill>
                  <pic:spPr bwMode="auto">
                    <a:xfrm>
                      <a:off x="0" y="0"/>
                      <a:ext cx="5693410" cy="2752725"/>
                    </a:xfrm>
                    <a:prstGeom prst="rect">
                      <a:avLst/>
                    </a:prstGeom>
                    <a:ln>
                      <a:noFill/>
                    </a:ln>
                    <a:extLst>
                      <a:ext uri="{53640926-AAD7-44D8-BBD7-CCE9431645EC}">
                        <a14:shadowObscured xmlns:a14="http://schemas.microsoft.com/office/drawing/2010/main"/>
                      </a:ext>
                    </a:extLst>
                  </pic:spPr>
                </pic:pic>
              </a:graphicData>
            </a:graphic>
          </wp:inline>
        </w:drawing>
      </w:r>
    </w:p>
    <w:p w14:paraId="7F861723" w14:textId="32B6727B" w:rsidR="008E1589" w:rsidRDefault="008E1589" w:rsidP="00D85577">
      <w:pPr>
        <w:pStyle w:val="ListParagraph"/>
        <w:rPr>
          <w:b/>
          <w:bCs/>
        </w:rPr>
      </w:pPr>
    </w:p>
    <w:p w14:paraId="1C5297ED" w14:textId="279B1E44" w:rsidR="003E2B17" w:rsidRDefault="003E2B17" w:rsidP="00D85577">
      <w:pPr>
        <w:pStyle w:val="ListParagraph"/>
        <w:rPr>
          <w:b/>
          <w:bCs/>
        </w:rPr>
      </w:pPr>
    </w:p>
    <w:p w14:paraId="04E4CEE7" w14:textId="58E2303C" w:rsidR="003E2B17" w:rsidRDefault="003E2B17" w:rsidP="00D85577">
      <w:pPr>
        <w:pStyle w:val="ListParagraph"/>
        <w:rPr>
          <w:b/>
          <w:bCs/>
        </w:rPr>
      </w:pPr>
    </w:p>
    <w:p w14:paraId="7861501A" w14:textId="484ADB46" w:rsidR="003E2B17" w:rsidRDefault="003E2B17" w:rsidP="00D85577">
      <w:pPr>
        <w:pStyle w:val="ListParagraph"/>
        <w:rPr>
          <w:b/>
          <w:bCs/>
        </w:rPr>
      </w:pPr>
    </w:p>
    <w:p w14:paraId="7ACAE092" w14:textId="54164091" w:rsidR="003E2B17" w:rsidRDefault="003E2B17" w:rsidP="00D85577">
      <w:pPr>
        <w:pStyle w:val="ListParagraph"/>
        <w:rPr>
          <w:b/>
          <w:bCs/>
        </w:rPr>
      </w:pPr>
    </w:p>
    <w:p w14:paraId="74B7DA82" w14:textId="4C469347" w:rsidR="003E2B17" w:rsidRDefault="003E2B17" w:rsidP="00D85577">
      <w:pPr>
        <w:pStyle w:val="ListParagraph"/>
        <w:rPr>
          <w:b/>
          <w:bCs/>
        </w:rPr>
      </w:pPr>
    </w:p>
    <w:p w14:paraId="4A8CF3EB" w14:textId="77777777" w:rsidR="003E2B17" w:rsidRDefault="003E2B17" w:rsidP="00D85577">
      <w:pPr>
        <w:pStyle w:val="ListParagraph"/>
        <w:rPr>
          <w:b/>
          <w:bCs/>
        </w:rPr>
      </w:pPr>
    </w:p>
    <w:p w14:paraId="16683B26" w14:textId="3632E837" w:rsidR="000C5353" w:rsidRDefault="00E65FB5" w:rsidP="000C5353">
      <w:pPr>
        <w:pStyle w:val="ListParagraph"/>
        <w:numPr>
          <w:ilvl w:val="0"/>
          <w:numId w:val="1"/>
        </w:numPr>
        <w:rPr>
          <w:b/>
          <w:bCs/>
          <w:sz w:val="32"/>
          <w:szCs w:val="32"/>
        </w:rPr>
      </w:pPr>
      <w:r w:rsidRPr="008E1589">
        <w:rPr>
          <w:b/>
          <w:bCs/>
          <w:sz w:val="32"/>
          <w:szCs w:val="32"/>
        </w:rPr>
        <w:lastRenderedPageBreak/>
        <w:t xml:space="preserve">Choose your </w:t>
      </w:r>
      <w:r w:rsidR="000C5353">
        <w:rPr>
          <w:b/>
          <w:bCs/>
          <w:sz w:val="32"/>
          <w:szCs w:val="32"/>
        </w:rPr>
        <w:t xml:space="preserve">away </w:t>
      </w:r>
      <w:r w:rsidRPr="008E1589">
        <w:rPr>
          <w:b/>
          <w:bCs/>
          <w:sz w:val="32"/>
          <w:szCs w:val="32"/>
        </w:rPr>
        <w:t>game and ‘Buy Tickets’</w:t>
      </w:r>
    </w:p>
    <w:p w14:paraId="5A035D45" w14:textId="77777777" w:rsidR="003E2B17" w:rsidRPr="003E2B17" w:rsidRDefault="003E2B17" w:rsidP="003E2B17">
      <w:pPr>
        <w:pStyle w:val="ListParagraph"/>
        <w:rPr>
          <w:b/>
          <w:bCs/>
          <w:sz w:val="32"/>
          <w:szCs w:val="32"/>
        </w:rPr>
      </w:pPr>
    </w:p>
    <w:p w14:paraId="59CD02D9" w14:textId="11B4E11C" w:rsidR="000C5353" w:rsidRDefault="000C5353" w:rsidP="00D85577">
      <w:pPr>
        <w:pStyle w:val="ListParagraph"/>
        <w:numPr>
          <w:ilvl w:val="0"/>
          <w:numId w:val="1"/>
        </w:numPr>
        <w:rPr>
          <w:b/>
          <w:bCs/>
          <w:sz w:val="32"/>
          <w:szCs w:val="32"/>
        </w:rPr>
      </w:pPr>
      <w:r>
        <w:rPr>
          <w:b/>
          <w:bCs/>
          <w:sz w:val="32"/>
          <w:szCs w:val="32"/>
        </w:rPr>
        <w:t xml:space="preserve">Pick the quantity of tickets required and click on area required at bottom of the screen on left. </w:t>
      </w:r>
    </w:p>
    <w:p w14:paraId="632CBB86" w14:textId="703AEEC1" w:rsidR="000C5353" w:rsidRDefault="000C5353" w:rsidP="000C5353">
      <w:pPr>
        <w:rPr>
          <w:b/>
          <w:bCs/>
          <w:sz w:val="32"/>
          <w:szCs w:val="32"/>
        </w:rPr>
      </w:pPr>
      <w:r>
        <w:rPr>
          <w:noProof/>
        </w:rPr>
        <w:drawing>
          <wp:inline distT="0" distB="0" distL="0" distR="0" wp14:anchorId="1FE65162" wp14:editId="61CCEC66">
            <wp:extent cx="5572125" cy="2543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5" t="15904" r="2115" b="832"/>
                    <a:stretch/>
                  </pic:blipFill>
                  <pic:spPr bwMode="auto">
                    <a:xfrm>
                      <a:off x="0" y="0"/>
                      <a:ext cx="5572125" cy="2543175"/>
                    </a:xfrm>
                    <a:prstGeom prst="rect">
                      <a:avLst/>
                    </a:prstGeom>
                    <a:ln>
                      <a:noFill/>
                    </a:ln>
                    <a:extLst>
                      <a:ext uri="{53640926-AAD7-44D8-BBD7-CCE9431645EC}">
                        <a14:shadowObscured xmlns:a14="http://schemas.microsoft.com/office/drawing/2010/main"/>
                      </a:ext>
                    </a:extLst>
                  </pic:spPr>
                </pic:pic>
              </a:graphicData>
            </a:graphic>
          </wp:inline>
        </w:drawing>
      </w:r>
    </w:p>
    <w:p w14:paraId="041F017F" w14:textId="77777777" w:rsidR="000C5353" w:rsidRPr="000C5353" w:rsidRDefault="000C5353" w:rsidP="000C5353">
      <w:pPr>
        <w:rPr>
          <w:b/>
          <w:bCs/>
          <w:sz w:val="32"/>
          <w:szCs w:val="32"/>
        </w:rPr>
      </w:pPr>
    </w:p>
    <w:p w14:paraId="7BEEC2D2" w14:textId="7DA03B0D" w:rsidR="000C5353" w:rsidRDefault="000C5353" w:rsidP="00D85577">
      <w:pPr>
        <w:pStyle w:val="ListParagraph"/>
        <w:numPr>
          <w:ilvl w:val="0"/>
          <w:numId w:val="1"/>
        </w:numPr>
        <w:rPr>
          <w:b/>
          <w:bCs/>
          <w:sz w:val="32"/>
          <w:szCs w:val="32"/>
        </w:rPr>
      </w:pPr>
      <w:r>
        <w:rPr>
          <w:b/>
          <w:bCs/>
          <w:sz w:val="32"/>
          <w:szCs w:val="32"/>
        </w:rPr>
        <w:t xml:space="preserve">This opens up the ticket price class window. </w:t>
      </w:r>
    </w:p>
    <w:p w14:paraId="3C465E89" w14:textId="111D828C" w:rsidR="000C5353" w:rsidRDefault="000C5353" w:rsidP="000C5353">
      <w:pPr>
        <w:rPr>
          <w:b/>
          <w:bCs/>
          <w:sz w:val="32"/>
          <w:szCs w:val="32"/>
        </w:rPr>
      </w:pPr>
      <w:r>
        <w:rPr>
          <w:noProof/>
        </w:rPr>
        <w:drawing>
          <wp:inline distT="0" distB="0" distL="0" distR="0" wp14:anchorId="033096FA" wp14:editId="7A1CB03C">
            <wp:extent cx="5702935" cy="27400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 t="10291"/>
                    <a:stretch/>
                  </pic:blipFill>
                  <pic:spPr bwMode="auto">
                    <a:xfrm>
                      <a:off x="0" y="0"/>
                      <a:ext cx="5702935" cy="2740025"/>
                    </a:xfrm>
                    <a:prstGeom prst="rect">
                      <a:avLst/>
                    </a:prstGeom>
                    <a:ln>
                      <a:noFill/>
                    </a:ln>
                    <a:extLst>
                      <a:ext uri="{53640926-AAD7-44D8-BBD7-CCE9431645EC}">
                        <a14:shadowObscured xmlns:a14="http://schemas.microsoft.com/office/drawing/2010/main"/>
                      </a:ext>
                    </a:extLst>
                  </pic:spPr>
                </pic:pic>
              </a:graphicData>
            </a:graphic>
          </wp:inline>
        </w:drawing>
      </w:r>
    </w:p>
    <w:p w14:paraId="3425E497" w14:textId="6E178675" w:rsidR="000C5353" w:rsidRDefault="000C5353" w:rsidP="000C5353">
      <w:pPr>
        <w:rPr>
          <w:b/>
          <w:bCs/>
          <w:sz w:val="32"/>
          <w:szCs w:val="32"/>
        </w:rPr>
      </w:pPr>
    </w:p>
    <w:p w14:paraId="178E234D" w14:textId="42ED10EC" w:rsidR="000C5353" w:rsidRDefault="000C5353" w:rsidP="000C5353">
      <w:pPr>
        <w:rPr>
          <w:b/>
          <w:bCs/>
          <w:sz w:val="32"/>
          <w:szCs w:val="32"/>
        </w:rPr>
      </w:pPr>
    </w:p>
    <w:p w14:paraId="1BAF004F" w14:textId="23AB909F" w:rsidR="000C5353" w:rsidRDefault="000C5353" w:rsidP="000C5353">
      <w:pPr>
        <w:rPr>
          <w:b/>
          <w:bCs/>
          <w:sz w:val="32"/>
          <w:szCs w:val="32"/>
        </w:rPr>
      </w:pPr>
    </w:p>
    <w:p w14:paraId="07D7E6E7" w14:textId="00C1D5CF" w:rsidR="000C5353" w:rsidRDefault="000C5353" w:rsidP="000C5353">
      <w:pPr>
        <w:rPr>
          <w:b/>
          <w:bCs/>
          <w:sz w:val="32"/>
          <w:szCs w:val="32"/>
        </w:rPr>
      </w:pPr>
    </w:p>
    <w:p w14:paraId="3D131A8D" w14:textId="77777777" w:rsidR="00383EEB" w:rsidRDefault="00383EEB" w:rsidP="000C5353">
      <w:pPr>
        <w:rPr>
          <w:b/>
          <w:bCs/>
          <w:sz w:val="32"/>
          <w:szCs w:val="32"/>
        </w:rPr>
      </w:pPr>
    </w:p>
    <w:p w14:paraId="7488D27B" w14:textId="13416917" w:rsidR="00FD7CE5" w:rsidRDefault="000C5353" w:rsidP="000C5353">
      <w:pPr>
        <w:pStyle w:val="ListParagraph"/>
        <w:numPr>
          <w:ilvl w:val="0"/>
          <w:numId w:val="1"/>
        </w:numPr>
        <w:rPr>
          <w:b/>
          <w:bCs/>
          <w:sz w:val="32"/>
          <w:szCs w:val="32"/>
        </w:rPr>
      </w:pPr>
      <w:r w:rsidRPr="000C5353">
        <w:rPr>
          <w:b/>
          <w:bCs/>
          <w:sz w:val="32"/>
          <w:szCs w:val="32"/>
        </w:rPr>
        <w:t>Choose the age category for your ticket first</w:t>
      </w:r>
      <w:r w:rsidR="003E2B17">
        <w:rPr>
          <w:b/>
          <w:bCs/>
          <w:sz w:val="32"/>
          <w:szCs w:val="32"/>
        </w:rPr>
        <w:t>,</w:t>
      </w:r>
      <w:r w:rsidRPr="000C5353">
        <w:rPr>
          <w:b/>
          <w:bCs/>
          <w:sz w:val="32"/>
          <w:szCs w:val="32"/>
        </w:rPr>
        <w:t xml:space="preserve"> as </w:t>
      </w:r>
      <w:r w:rsidR="003E2B17">
        <w:rPr>
          <w:b/>
          <w:bCs/>
          <w:sz w:val="32"/>
          <w:szCs w:val="32"/>
        </w:rPr>
        <w:t xml:space="preserve">you are the </w:t>
      </w:r>
      <w:r w:rsidRPr="000C5353">
        <w:rPr>
          <w:b/>
          <w:bCs/>
          <w:sz w:val="32"/>
          <w:szCs w:val="32"/>
        </w:rPr>
        <w:t>Lead Customer</w:t>
      </w:r>
      <w:r>
        <w:rPr>
          <w:b/>
          <w:bCs/>
          <w:sz w:val="32"/>
          <w:szCs w:val="32"/>
        </w:rPr>
        <w:t xml:space="preserve">. </w:t>
      </w:r>
    </w:p>
    <w:p w14:paraId="571DB7BB" w14:textId="3AD52C72" w:rsidR="000C5353" w:rsidRDefault="000C5353" w:rsidP="000C5353">
      <w:pPr>
        <w:ind w:left="360"/>
        <w:rPr>
          <w:b/>
          <w:bCs/>
          <w:sz w:val="32"/>
          <w:szCs w:val="32"/>
        </w:rPr>
      </w:pPr>
      <w:r>
        <w:rPr>
          <w:noProof/>
        </w:rPr>
        <w:drawing>
          <wp:inline distT="0" distB="0" distL="0" distR="0" wp14:anchorId="7D823D07" wp14:editId="086C390C">
            <wp:extent cx="5702935" cy="271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 t="10332"/>
                    <a:stretch/>
                  </pic:blipFill>
                  <pic:spPr bwMode="auto">
                    <a:xfrm>
                      <a:off x="0" y="0"/>
                      <a:ext cx="5702935" cy="2711450"/>
                    </a:xfrm>
                    <a:prstGeom prst="rect">
                      <a:avLst/>
                    </a:prstGeom>
                    <a:ln>
                      <a:noFill/>
                    </a:ln>
                    <a:extLst>
                      <a:ext uri="{53640926-AAD7-44D8-BBD7-CCE9431645EC}">
                        <a14:shadowObscured xmlns:a14="http://schemas.microsoft.com/office/drawing/2010/main"/>
                      </a:ext>
                    </a:extLst>
                  </pic:spPr>
                </pic:pic>
              </a:graphicData>
            </a:graphic>
          </wp:inline>
        </w:drawing>
      </w:r>
    </w:p>
    <w:p w14:paraId="1F16D5E7" w14:textId="17B3F03F" w:rsidR="000C5353" w:rsidRDefault="000C5353" w:rsidP="000C5353">
      <w:pPr>
        <w:ind w:left="360"/>
        <w:rPr>
          <w:b/>
          <w:bCs/>
          <w:sz w:val="32"/>
          <w:szCs w:val="32"/>
        </w:rPr>
      </w:pPr>
    </w:p>
    <w:p w14:paraId="6D146525" w14:textId="77777777" w:rsidR="00383EEB" w:rsidRDefault="00383EEB" w:rsidP="000C5353">
      <w:pPr>
        <w:ind w:left="360"/>
        <w:rPr>
          <w:b/>
          <w:bCs/>
          <w:sz w:val="32"/>
          <w:szCs w:val="32"/>
        </w:rPr>
      </w:pPr>
    </w:p>
    <w:p w14:paraId="47ACFFD8" w14:textId="665B6C9A" w:rsidR="000C5353" w:rsidRDefault="003E2B17" w:rsidP="000C5353">
      <w:pPr>
        <w:pStyle w:val="ListParagraph"/>
        <w:numPr>
          <w:ilvl w:val="0"/>
          <w:numId w:val="1"/>
        </w:numPr>
        <w:rPr>
          <w:b/>
          <w:bCs/>
          <w:sz w:val="32"/>
          <w:szCs w:val="32"/>
        </w:rPr>
      </w:pPr>
      <w:r>
        <w:rPr>
          <w:b/>
          <w:bCs/>
          <w:sz w:val="32"/>
          <w:szCs w:val="32"/>
        </w:rPr>
        <w:t>Then s</w:t>
      </w:r>
      <w:r w:rsidR="000C5353">
        <w:rPr>
          <w:b/>
          <w:bCs/>
          <w:sz w:val="32"/>
          <w:szCs w:val="32"/>
        </w:rPr>
        <w:t xml:space="preserve">croll down within the ticket window to find the next ticket. The same price class options will be listed. </w:t>
      </w:r>
    </w:p>
    <w:p w14:paraId="77B1B10C" w14:textId="36129BC5" w:rsidR="000C5353" w:rsidRDefault="00383EEB" w:rsidP="000C5353">
      <w:pPr>
        <w:rPr>
          <w:b/>
          <w:bCs/>
          <w:sz w:val="32"/>
          <w:szCs w:val="32"/>
        </w:rPr>
      </w:pPr>
      <w:r>
        <w:rPr>
          <w:noProof/>
        </w:rPr>
        <w:drawing>
          <wp:inline distT="0" distB="0" distL="0" distR="0" wp14:anchorId="69BAA295" wp14:editId="37FC14EE">
            <wp:extent cx="5674360" cy="27400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7" t="10291"/>
                    <a:stretch/>
                  </pic:blipFill>
                  <pic:spPr bwMode="auto">
                    <a:xfrm>
                      <a:off x="0" y="0"/>
                      <a:ext cx="5674360" cy="2740025"/>
                    </a:xfrm>
                    <a:prstGeom prst="rect">
                      <a:avLst/>
                    </a:prstGeom>
                    <a:ln>
                      <a:noFill/>
                    </a:ln>
                    <a:extLst>
                      <a:ext uri="{53640926-AAD7-44D8-BBD7-CCE9431645EC}">
                        <a14:shadowObscured xmlns:a14="http://schemas.microsoft.com/office/drawing/2010/main"/>
                      </a:ext>
                    </a:extLst>
                  </pic:spPr>
                </pic:pic>
              </a:graphicData>
            </a:graphic>
          </wp:inline>
        </w:drawing>
      </w:r>
    </w:p>
    <w:p w14:paraId="70E332C1" w14:textId="571F0D79" w:rsidR="00383EEB" w:rsidRDefault="00383EEB" w:rsidP="000C5353">
      <w:pPr>
        <w:rPr>
          <w:b/>
          <w:bCs/>
          <w:sz w:val="32"/>
          <w:szCs w:val="32"/>
        </w:rPr>
      </w:pPr>
    </w:p>
    <w:p w14:paraId="5D54C26E" w14:textId="77777777" w:rsidR="00383EEB" w:rsidRDefault="00383EEB" w:rsidP="000C5353">
      <w:pPr>
        <w:rPr>
          <w:b/>
          <w:bCs/>
          <w:sz w:val="32"/>
          <w:szCs w:val="32"/>
        </w:rPr>
      </w:pPr>
    </w:p>
    <w:p w14:paraId="2C3675AE" w14:textId="4FA20461" w:rsidR="00383EEB" w:rsidRDefault="00383EEB" w:rsidP="00383EEB">
      <w:pPr>
        <w:pStyle w:val="ListParagraph"/>
        <w:numPr>
          <w:ilvl w:val="0"/>
          <w:numId w:val="1"/>
        </w:numPr>
        <w:rPr>
          <w:b/>
          <w:bCs/>
          <w:sz w:val="32"/>
          <w:szCs w:val="32"/>
        </w:rPr>
      </w:pPr>
      <w:r>
        <w:rPr>
          <w:b/>
          <w:bCs/>
          <w:sz w:val="32"/>
          <w:szCs w:val="32"/>
        </w:rPr>
        <w:lastRenderedPageBreak/>
        <w:t xml:space="preserve">Once one price class has been selected for each ticket in the list, at the bottom of the ticket window, the little ticket icon should show the </w:t>
      </w:r>
      <w:proofErr w:type="gramStart"/>
      <w:r>
        <w:rPr>
          <w:b/>
          <w:bCs/>
          <w:sz w:val="32"/>
          <w:szCs w:val="32"/>
        </w:rPr>
        <w:t>amount</w:t>
      </w:r>
      <w:proofErr w:type="gramEnd"/>
      <w:r>
        <w:rPr>
          <w:b/>
          <w:bCs/>
          <w:sz w:val="32"/>
          <w:szCs w:val="32"/>
        </w:rPr>
        <w:t xml:space="preserve"> of tickets you want to purchase. </w:t>
      </w:r>
    </w:p>
    <w:p w14:paraId="0E4AA8B3" w14:textId="186E1C2D" w:rsidR="00383EEB" w:rsidRDefault="00383EEB" w:rsidP="00383EEB">
      <w:pPr>
        <w:ind w:left="360"/>
        <w:rPr>
          <w:b/>
          <w:bCs/>
          <w:sz w:val="32"/>
          <w:szCs w:val="32"/>
        </w:rPr>
      </w:pPr>
      <w:r>
        <w:rPr>
          <w:noProof/>
        </w:rPr>
        <w:drawing>
          <wp:inline distT="0" distB="0" distL="0" distR="0" wp14:anchorId="2E6A068A" wp14:editId="21677131">
            <wp:extent cx="2376144" cy="21145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833" t="45661" r="35000" b="24002"/>
                    <a:stretch/>
                  </pic:blipFill>
                  <pic:spPr bwMode="auto">
                    <a:xfrm>
                      <a:off x="0" y="0"/>
                      <a:ext cx="2388818" cy="2125829"/>
                    </a:xfrm>
                    <a:prstGeom prst="rect">
                      <a:avLst/>
                    </a:prstGeom>
                    <a:ln>
                      <a:noFill/>
                    </a:ln>
                    <a:extLst>
                      <a:ext uri="{53640926-AAD7-44D8-BBD7-CCE9431645EC}">
                        <a14:shadowObscured xmlns:a14="http://schemas.microsoft.com/office/drawing/2010/main"/>
                      </a:ext>
                    </a:extLst>
                  </pic:spPr>
                </pic:pic>
              </a:graphicData>
            </a:graphic>
          </wp:inline>
        </w:drawing>
      </w:r>
    </w:p>
    <w:p w14:paraId="533BA6BD" w14:textId="77777777" w:rsidR="00383EEB" w:rsidRPr="00383EEB" w:rsidRDefault="00383EEB" w:rsidP="00383EEB">
      <w:pPr>
        <w:ind w:left="360"/>
        <w:rPr>
          <w:b/>
          <w:bCs/>
          <w:sz w:val="32"/>
          <w:szCs w:val="32"/>
        </w:rPr>
      </w:pPr>
    </w:p>
    <w:p w14:paraId="221B76A7" w14:textId="0C8DCB8B" w:rsidR="00E65FB5" w:rsidRPr="008E1589" w:rsidRDefault="001D570C" w:rsidP="00E65FB5">
      <w:pPr>
        <w:pStyle w:val="ListParagraph"/>
        <w:numPr>
          <w:ilvl w:val="0"/>
          <w:numId w:val="1"/>
        </w:numPr>
        <w:rPr>
          <w:b/>
          <w:bCs/>
          <w:sz w:val="32"/>
          <w:szCs w:val="32"/>
        </w:rPr>
      </w:pPr>
      <w:r w:rsidRPr="008E1589">
        <w:rPr>
          <w:b/>
          <w:bCs/>
          <w:sz w:val="32"/>
          <w:szCs w:val="32"/>
        </w:rPr>
        <w:t>Cl</w:t>
      </w:r>
      <w:r w:rsidR="00403801">
        <w:rPr>
          <w:b/>
          <w:bCs/>
          <w:sz w:val="32"/>
          <w:szCs w:val="32"/>
        </w:rPr>
        <w:t>ick add to</w:t>
      </w:r>
      <w:r w:rsidRPr="008E1589">
        <w:rPr>
          <w:b/>
          <w:bCs/>
          <w:sz w:val="32"/>
          <w:szCs w:val="32"/>
        </w:rPr>
        <w:t xml:space="preserve"> basket </w:t>
      </w:r>
      <w:r w:rsidR="00403801">
        <w:rPr>
          <w:b/>
          <w:bCs/>
          <w:sz w:val="32"/>
          <w:szCs w:val="32"/>
        </w:rPr>
        <w:t>and checkout</w:t>
      </w:r>
      <w:r w:rsidRPr="008E1589">
        <w:rPr>
          <w:b/>
          <w:bCs/>
          <w:sz w:val="32"/>
          <w:szCs w:val="32"/>
        </w:rPr>
        <w:t>. Check ticket details and price classes are correct. At this point you need to ‘Reassign’ each ticket to individual supporter numbers if you have them so that they receive loyalty points for the game. Once done ‘Proceed to Checkout’</w:t>
      </w:r>
      <w:r w:rsidR="008E1589" w:rsidRPr="008E1589">
        <w:rPr>
          <w:b/>
          <w:bCs/>
          <w:sz w:val="32"/>
          <w:szCs w:val="32"/>
        </w:rPr>
        <w:t>.</w:t>
      </w:r>
    </w:p>
    <w:p w14:paraId="24E9F52F" w14:textId="3E6FCDA3" w:rsidR="00FD7CE5" w:rsidRDefault="00FD7CE5" w:rsidP="00FD7CE5">
      <w:pPr>
        <w:pStyle w:val="ListParagraph"/>
        <w:rPr>
          <w:b/>
          <w:bCs/>
        </w:rPr>
      </w:pPr>
    </w:p>
    <w:p w14:paraId="6230BD94" w14:textId="3570451F" w:rsidR="00FD7CE5" w:rsidRDefault="00383EEB" w:rsidP="00FD7CE5">
      <w:pPr>
        <w:pStyle w:val="ListParagraph"/>
        <w:rPr>
          <w:b/>
          <w:bCs/>
        </w:rPr>
      </w:pPr>
      <w:r>
        <w:rPr>
          <w:noProof/>
        </w:rPr>
        <w:drawing>
          <wp:inline distT="0" distB="0" distL="0" distR="0" wp14:anchorId="2F188BAE" wp14:editId="5BB36EBF">
            <wp:extent cx="3810000"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667" r="33526" b="-729"/>
                    <a:stretch/>
                  </pic:blipFill>
                  <pic:spPr bwMode="auto">
                    <a:xfrm>
                      <a:off x="0" y="0"/>
                      <a:ext cx="3810000" cy="2781300"/>
                    </a:xfrm>
                    <a:prstGeom prst="rect">
                      <a:avLst/>
                    </a:prstGeom>
                    <a:ln>
                      <a:noFill/>
                    </a:ln>
                    <a:extLst>
                      <a:ext uri="{53640926-AAD7-44D8-BBD7-CCE9431645EC}">
                        <a14:shadowObscured xmlns:a14="http://schemas.microsoft.com/office/drawing/2010/main"/>
                      </a:ext>
                    </a:extLst>
                  </pic:spPr>
                </pic:pic>
              </a:graphicData>
            </a:graphic>
          </wp:inline>
        </w:drawing>
      </w:r>
    </w:p>
    <w:p w14:paraId="2E5B4C2D" w14:textId="5C624701" w:rsidR="00FD7CE5" w:rsidRDefault="00FD7CE5" w:rsidP="00FD7CE5">
      <w:pPr>
        <w:pStyle w:val="ListParagraph"/>
        <w:rPr>
          <w:b/>
          <w:bCs/>
        </w:rPr>
      </w:pPr>
    </w:p>
    <w:p w14:paraId="414AE341" w14:textId="77777777" w:rsidR="003E2B17" w:rsidRDefault="003E2B17" w:rsidP="00FD7CE5">
      <w:pPr>
        <w:pStyle w:val="ListParagraph"/>
        <w:rPr>
          <w:b/>
          <w:bCs/>
        </w:rPr>
      </w:pPr>
    </w:p>
    <w:p w14:paraId="10A31970" w14:textId="77777777" w:rsidR="00FD7CE5" w:rsidRDefault="00FD7CE5" w:rsidP="00FD7CE5">
      <w:pPr>
        <w:pStyle w:val="ListParagraph"/>
        <w:rPr>
          <w:b/>
          <w:bCs/>
        </w:rPr>
      </w:pPr>
    </w:p>
    <w:p w14:paraId="14E82861" w14:textId="3659ED57" w:rsidR="001D570C" w:rsidRPr="00383EEB" w:rsidRDefault="00530168" w:rsidP="003E2B17">
      <w:pPr>
        <w:pStyle w:val="ListParagraph"/>
        <w:numPr>
          <w:ilvl w:val="0"/>
          <w:numId w:val="1"/>
        </w:numPr>
        <w:rPr>
          <w:b/>
          <w:bCs/>
          <w:sz w:val="32"/>
          <w:szCs w:val="32"/>
        </w:rPr>
      </w:pPr>
      <w:r w:rsidRPr="008E1589">
        <w:rPr>
          <w:b/>
          <w:bCs/>
          <w:sz w:val="32"/>
          <w:szCs w:val="32"/>
        </w:rPr>
        <w:lastRenderedPageBreak/>
        <w:t>Input card details if not saved and then in the Delivery</w:t>
      </w:r>
      <w:r w:rsidRPr="00383EEB">
        <w:rPr>
          <w:b/>
          <w:bCs/>
          <w:sz w:val="32"/>
          <w:szCs w:val="32"/>
        </w:rPr>
        <w:t xml:space="preserve"> </w:t>
      </w:r>
      <w:r w:rsidR="00383EEB" w:rsidRPr="00383EEB">
        <w:rPr>
          <w:b/>
          <w:bCs/>
          <w:sz w:val="32"/>
          <w:szCs w:val="32"/>
        </w:rPr>
        <w:t xml:space="preserve">     </w:t>
      </w:r>
      <w:r w:rsidRPr="00383EEB">
        <w:rPr>
          <w:b/>
          <w:bCs/>
          <w:sz w:val="32"/>
          <w:szCs w:val="32"/>
        </w:rPr>
        <w:t xml:space="preserve">Options choose </w:t>
      </w:r>
      <w:r w:rsidR="00383EEB" w:rsidRPr="00383EEB">
        <w:rPr>
          <w:b/>
          <w:bCs/>
          <w:sz w:val="32"/>
          <w:szCs w:val="32"/>
        </w:rPr>
        <w:t xml:space="preserve">either Collection or </w:t>
      </w:r>
      <w:r w:rsidR="003E2B17">
        <w:rPr>
          <w:b/>
          <w:bCs/>
          <w:sz w:val="32"/>
          <w:szCs w:val="32"/>
        </w:rPr>
        <w:t>P</w:t>
      </w:r>
      <w:r w:rsidR="00383EEB" w:rsidRPr="00383EEB">
        <w:rPr>
          <w:b/>
          <w:bCs/>
          <w:sz w:val="32"/>
          <w:szCs w:val="32"/>
        </w:rPr>
        <w:t>ostage option</w:t>
      </w:r>
      <w:r w:rsidRPr="00383EEB">
        <w:rPr>
          <w:b/>
          <w:bCs/>
          <w:sz w:val="32"/>
          <w:szCs w:val="32"/>
        </w:rPr>
        <w:t xml:space="preserve">. </w:t>
      </w:r>
      <w:r w:rsidR="00383EEB">
        <w:rPr>
          <w:b/>
          <w:bCs/>
          <w:sz w:val="32"/>
          <w:szCs w:val="32"/>
        </w:rPr>
        <w:t>Any tickets chosen as ‘Collection’, if not collected from the STFC Ticket Office will be sent to the Away Club on Match Day for collection from there.</w:t>
      </w:r>
    </w:p>
    <w:p w14:paraId="59A6E9B0" w14:textId="77777777" w:rsidR="008E1589" w:rsidRPr="008E1589" w:rsidRDefault="008E1589" w:rsidP="003E2B17">
      <w:pPr>
        <w:pStyle w:val="ListParagraph"/>
        <w:rPr>
          <w:b/>
          <w:bCs/>
          <w:sz w:val="32"/>
          <w:szCs w:val="32"/>
        </w:rPr>
      </w:pPr>
    </w:p>
    <w:p w14:paraId="58787AB3" w14:textId="61BA975C" w:rsidR="008E1589" w:rsidRDefault="00530168" w:rsidP="003E2B17">
      <w:pPr>
        <w:pStyle w:val="ListParagraph"/>
        <w:numPr>
          <w:ilvl w:val="0"/>
          <w:numId w:val="1"/>
        </w:numPr>
        <w:rPr>
          <w:b/>
          <w:bCs/>
          <w:sz w:val="32"/>
          <w:szCs w:val="32"/>
        </w:rPr>
      </w:pPr>
      <w:r w:rsidRPr="008E1589">
        <w:rPr>
          <w:b/>
          <w:bCs/>
          <w:sz w:val="32"/>
          <w:szCs w:val="32"/>
        </w:rPr>
        <w:t>Review your order and ‘Complete Purchase’.</w:t>
      </w:r>
    </w:p>
    <w:p w14:paraId="131BE686" w14:textId="77777777" w:rsidR="003E2B17" w:rsidRPr="003E2B17" w:rsidRDefault="003E2B17" w:rsidP="003E2B17">
      <w:pPr>
        <w:pStyle w:val="ListParagraph"/>
        <w:rPr>
          <w:b/>
          <w:bCs/>
          <w:sz w:val="32"/>
          <w:szCs w:val="32"/>
        </w:rPr>
      </w:pPr>
    </w:p>
    <w:p w14:paraId="4E4DA0BA" w14:textId="77777777" w:rsidR="003E2B17" w:rsidRPr="003E2B17" w:rsidRDefault="003E2B17" w:rsidP="003E2B17">
      <w:pPr>
        <w:pStyle w:val="ListParagraph"/>
        <w:rPr>
          <w:b/>
          <w:bCs/>
          <w:sz w:val="32"/>
          <w:szCs w:val="32"/>
        </w:rPr>
      </w:pPr>
    </w:p>
    <w:p w14:paraId="5CCC2972" w14:textId="005DCB76" w:rsidR="003E2B17" w:rsidRDefault="00801976" w:rsidP="003E2B17">
      <w:pPr>
        <w:pStyle w:val="ListParagraph"/>
        <w:numPr>
          <w:ilvl w:val="0"/>
          <w:numId w:val="1"/>
        </w:numPr>
        <w:rPr>
          <w:b/>
          <w:bCs/>
          <w:sz w:val="32"/>
          <w:szCs w:val="32"/>
        </w:rPr>
      </w:pPr>
      <w:r w:rsidRPr="008E1589">
        <w:rPr>
          <w:b/>
          <w:bCs/>
          <w:sz w:val="32"/>
          <w:szCs w:val="32"/>
        </w:rPr>
        <w:t>You will be sent a Confirmation email. This is not a match ticket.</w:t>
      </w:r>
    </w:p>
    <w:p w14:paraId="594D2A54" w14:textId="77777777" w:rsidR="003E2B17" w:rsidRDefault="003E2B17" w:rsidP="003E2B17">
      <w:pPr>
        <w:pStyle w:val="ListParagraph"/>
        <w:rPr>
          <w:b/>
          <w:bCs/>
          <w:sz w:val="32"/>
          <w:szCs w:val="32"/>
        </w:rPr>
      </w:pPr>
    </w:p>
    <w:p w14:paraId="2D7E2024" w14:textId="1B4B51FC" w:rsidR="003E2B17" w:rsidRPr="003E2B17" w:rsidRDefault="003E2B17" w:rsidP="003E2B17">
      <w:pPr>
        <w:rPr>
          <w:b/>
          <w:bCs/>
          <w:sz w:val="32"/>
          <w:szCs w:val="32"/>
        </w:rPr>
      </w:pPr>
      <w:r>
        <w:rPr>
          <w:b/>
          <w:bCs/>
          <w:sz w:val="32"/>
          <w:szCs w:val="32"/>
        </w:rPr>
        <w:t>Any questions regarding the process, please drop us a</w:t>
      </w:r>
      <w:r w:rsidR="00B027E4">
        <w:rPr>
          <w:b/>
          <w:bCs/>
          <w:sz w:val="32"/>
          <w:szCs w:val="32"/>
        </w:rPr>
        <w:t>n</w:t>
      </w:r>
      <w:r>
        <w:rPr>
          <w:b/>
          <w:bCs/>
          <w:sz w:val="32"/>
          <w:szCs w:val="32"/>
        </w:rPr>
        <w:t xml:space="preserve"> email on </w:t>
      </w:r>
      <w:hyperlink r:id="rId14" w:history="1">
        <w:r w:rsidRPr="00681A6A">
          <w:rPr>
            <w:rStyle w:val="Hyperlink"/>
            <w:b/>
            <w:bCs/>
            <w:sz w:val="32"/>
            <w:szCs w:val="32"/>
          </w:rPr>
          <w:t>tickets@shrewsburytown.co.uk</w:t>
        </w:r>
      </w:hyperlink>
      <w:r>
        <w:rPr>
          <w:b/>
          <w:bCs/>
          <w:sz w:val="32"/>
          <w:szCs w:val="32"/>
        </w:rPr>
        <w:t xml:space="preserve"> or call us on 01743 273943. </w:t>
      </w:r>
    </w:p>
    <w:p w14:paraId="1CE474CE" w14:textId="77777777" w:rsidR="008E1589" w:rsidRPr="008E1589" w:rsidRDefault="008E1589" w:rsidP="003E2B17">
      <w:pPr>
        <w:pStyle w:val="ListParagraph"/>
        <w:jc w:val="center"/>
        <w:rPr>
          <w:b/>
          <w:bCs/>
          <w:sz w:val="32"/>
          <w:szCs w:val="32"/>
        </w:rPr>
      </w:pPr>
    </w:p>
    <w:p w14:paraId="1D34BBD2" w14:textId="187E5EC7" w:rsidR="00FD7CE5" w:rsidRPr="008E1589" w:rsidRDefault="00FD7CE5" w:rsidP="00FD7CE5">
      <w:pPr>
        <w:pStyle w:val="ListParagraph"/>
        <w:rPr>
          <w:b/>
          <w:bCs/>
          <w:sz w:val="32"/>
          <w:szCs w:val="32"/>
        </w:rPr>
      </w:pPr>
    </w:p>
    <w:p w14:paraId="4306AF71" w14:textId="4B571911" w:rsidR="00FD7CE5" w:rsidRPr="003E2B17" w:rsidRDefault="00FD7CE5" w:rsidP="003E2B17">
      <w:pPr>
        <w:rPr>
          <w:b/>
          <w:bCs/>
        </w:rPr>
      </w:pPr>
    </w:p>
    <w:p w14:paraId="44DA7949" w14:textId="77777777" w:rsidR="008E1589" w:rsidRPr="008E1589" w:rsidRDefault="008E1589" w:rsidP="00FD7CE5">
      <w:pPr>
        <w:pStyle w:val="ListParagraph"/>
        <w:rPr>
          <w:b/>
          <w:bCs/>
          <w:sz w:val="32"/>
          <w:szCs w:val="32"/>
        </w:rPr>
      </w:pPr>
    </w:p>
    <w:p w14:paraId="4DB62873" w14:textId="77777777" w:rsidR="00FD7CE5" w:rsidRPr="008E1589" w:rsidRDefault="00FD7CE5" w:rsidP="00FD7CE5">
      <w:pPr>
        <w:pStyle w:val="ListParagraph"/>
        <w:rPr>
          <w:b/>
          <w:bCs/>
          <w:sz w:val="32"/>
          <w:szCs w:val="32"/>
        </w:rPr>
      </w:pPr>
    </w:p>
    <w:p w14:paraId="5EE2B204" w14:textId="5D48695D" w:rsidR="008E1589" w:rsidRPr="00383EEB" w:rsidRDefault="008E1589" w:rsidP="00383EEB">
      <w:pPr>
        <w:rPr>
          <w:b/>
          <w:bCs/>
          <w:sz w:val="32"/>
          <w:szCs w:val="32"/>
        </w:rPr>
      </w:pPr>
    </w:p>
    <w:sectPr w:rsidR="008E1589" w:rsidRPr="00383EEB" w:rsidSect="008E1589">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C4B"/>
    <w:multiLevelType w:val="hybridMultilevel"/>
    <w:tmpl w:val="08AE6F68"/>
    <w:lvl w:ilvl="0" w:tplc="632CFB38">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B5"/>
    <w:rsid w:val="000C5353"/>
    <w:rsid w:val="001D570C"/>
    <w:rsid w:val="002321AA"/>
    <w:rsid w:val="00383EEB"/>
    <w:rsid w:val="003E2B17"/>
    <w:rsid w:val="00403801"/>
    <w:rsid w:val="00530168"/>
    <w:rsid w:val="00590DBE"/>
    <w:rsid w:val="00761678"/>
    <w:rsid w:val="00801976"/>
    <w:rsid w:val="008E1589"/>
    <w:rsid w:val="00B027E4"/>
    <w:rsid w:val="00D85577"/>
    <w:rsid w:val="00E65FB5"/>
    <w:rsid w:val="00E711A4"/>
    <w:rsid w:val="00EC5915"/>
    <w:rsid w:val="00FD7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D6AE"/>
  <w15:chartTrackingRefBased/>
  <w15:docId w15:val="{9E3ACF9A-0F5A-466D-985E-09949FDD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FB5"/>
    <w:pPr>
      <w:ind w:left="720"/>
      <w:contextualSpacing/>
    </w:pPr>
  </w:style>
  <w:style w:type="character" w:styleId="Hyperlink">
    <w:name w:val="Hyperlink"/>
    <w:basedOn w:val="DefaultParagraphFont"/>
    <w:uiPriority w:val="99"/>
    <w:unhideWhenUsed/>
    <w:rsid w:val="00D85577"/>
    <w:rPr>
      <w:color w:val="0563C1" w:themeColor="hyperlink"/>
      <w:u w:val="single"/>
    </w:rPr>
  </w:style>
  <w:style w:type="character" w:styleId="UnresolvedMention">
    <w:name w:val="Unresolved Mention"/>
    <w:basedOn w:val="DefaultParagraphFont"/>
    <w:uiPriority w:val="99"/>
    <w:semiHidden/>
    <w:unhideWhenUsed/>
    <w:rsid w:val="00D85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shrewsburytown.com/tickets/how-to-buy-tickets/"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tickets@shrewsburytow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Tickets</dc:creator>
  <cp:keywords/>
  <dc:description/>
  <cp:lastModifiedBy>tickets</cp:lastModifiedBy>
  <cp:revision>5</cp:revision>
  <cp:lastPrinted>2021-11-08T13:29:00Z</cp:lastPrinted>
  <dcterms:created xsi:type="dcterms:W3CDTF">2021-11-08T13:29:00Z</dcterms:created>
  <dcterms:modified xsi:type="dcterms:W3CDTF">2021-11-08T13:43:00Z</dcterms:modified>
</cp:coreProperties>
</file>